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720" w:tblpY="22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720"/>
        <w:gridCol w:w="1329"/>
        <w:gridCol w:w="957"/>
        <w:gridCol w:w="762"/>
        <w:gridCol w:w="1"/>
        <w:gridCol w:w="571"/>
        <w:gridCol w:w="1285"/>
      </w:tblGrid>
      <w:tr w14:paraId="7C41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020" w:type="dxa"/>
            <w:gridSpan w:val="8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C7C4DD6">
            <w:pPr>
              <w:shd w:val="clear"/>
              <w:jc w:val="center"/>
              <w:rPr>
                <w:rFonts w:hint="eastAsia" w:ascii="宋体" w:hAnsi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矿业权评估机构报名表</w:t>
            </w:r>
          </w:p>
        </w:tc>
      </w:tr>
      <w:tr w14:paraId="6463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2395" w:type="dxa"/>
            <w:noWrap w:val="0"/>
            <w:vAlign w:val="center"/>
          </w:tcPr>
          <w:p w14:paraId="4966B548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评估机构名称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0EA4278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7" w:type="dxa"/>
            <w:noWrap w:val="0"/>
            <w:vAlign w:val="center"/>
          </w:tcPr>
          <w:p w14:paraId="23CFFF05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14AE12E0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电话                           </w:t>
            </w:r>
          </w:p>
        </w:tc>
        <w:tc>
          <w:tcPr>
            <w:tcW w:w="2619" w:type="dxa"/>
            <w:gridSpan w:val="4"/>
            <w:noWrap w:val="0"/>
            <w:vAlign w:val="center"/>
          </w:tcPr>
          <w:p w14:paraId="308D32AA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8E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0494072F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评估机构资格证号</w:t>
            </w:r>
          </w:p>
        </w:tc>
        <w:tc>
          <w:tcPr>
            <w:tcW w:w="6625" w:type="dxa"/>
            <w:gridSpan w:val="7"/>
            <w:noWrap w:val="0"/>
            <w:vAlign w:val="center"/>
          </w:tcPr>
          <w:p w14:paraId="20D0753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8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2395" w:type="dxa"/>
            <w:noWrap w:val="0"/>
            <w:vAlign w:val="center"/>
          </w:tcPr>
          <w:p w14:paraId="79B57130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参加竞选的</w:t>
            </w:r>
          </w:p>
          <w:p w14:paraId="051E475F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评估项目名称</w:t>
            </w:r>
          </w:p>
        </w:tc>
        <w:tc>
          <w:tcPr>
            <w:tcW w:w="4006" w:type="dxa"/>
            <w:gridSpan w:val="3"/>
            <w:noWrap w:val="0"/>
            <w:vAlign w:val="center"/>
          </w:tcPr>
          <w:p w14:paraId="6CAE8A33">
            <w:pPr>
              <w:shd w:val="clea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4" w:type="dxa"/>
            <w:gridSpan w:val="3"/>
            <w:noWrap w:val="0"/>
            <w:vAlign w:val="center"/>
          </w:tcPr>
          <w:p w14:paraId="7AFDA3CA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1285" w:type="dxa"/>
            <w:noWrap w:val="0"/>
            <w:vAlign w:val="center"/>
          </w:tcPr>
          <w:p w14:paraId="3D0A079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DF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9020" w:type="dxa"/>
            <w:gridSpan w:val="8"/>
            <w:noWrap w:val="0"/>
            <w:vAlign w:val="center"/>
          </w:tcPr>
          <w:p w14:paraId="4F44BC91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参评该项目的执业矿业权评估师</w:t>
            </w:r>
          </w:p>
        </w:tc>
      </w:tr>
      <w:tr w14:paraId="0CF0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393D313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20" w:type="dxa"/>
            <w:noWrap w:val="0"/>
            <w:vAlign w:val="center"/>
          </w:tcPr>
          <w:p w14:paraId="5B33A94E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57511BFB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执业资格证书编号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1ECC3A1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D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2395" w:type="dxa"/>
            <w:noWrap w:val="0"/>
            <w:vAlign w:val="center"/>
          </w:tcPr>
          <w:p w14:paraId="31268070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    业</w:t>
            </w:r>
          </w:p>
        </w:tc>
        <w:tc>
          <w:tcPr>
            <w:tcW w:w="1720" w:type="dxa"/>
            <w:noWrap w:val="0"/>
            <w:vAlign w:val="center"/>
          </w:tcPr>
          <w:p w14:paraId="75CF06C1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7444F84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是否以执业矿业权</w:t>
            </w:r>
            <w:r>
              <w:rPr>
                <w:rFonts w:hint="eastAsia" w:ascii="仿宋_GB2312" w:hAnsi="华文楷体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评估师</w:t>
            </w: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的身份评估过该类矿种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01A7321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69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2395" w:type="dxa"/>
            <w:noWrap w:val="0"/>
            <w:vAlign w:val="center"/>
          </w:tcPr>
          <w:p w14:paraId="79A0744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可反映该评估师水平的评估报告名称</w:t>
            </w:r>
          </w:p>
        </w:tc>
        <w:tc>
          <w:tcPr>
            <w:tcW w:w="6625" w:type="dxa"/>
            <w:gridSpan w:val="7"/>
            <w:noWrap w:val="0"/>
            <w:vAlign w:val="center"/>
          </w:tcPr>
          <w:p w14:paraId="4F2AEF0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FF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395" w:type="dxa"/>
            <w:noWrap w:val="0"/>
            <w:vAlign w:val="center"/>
          </w:tcPr>
          <w:p w14:paraId="081BCF08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确认（备案）编号</w:t>
            </w:r>
          </w:p>
        </w:tc>
        <w:tc>
          <w:tcPr>
            <w:tcW w:w="1720" w:type="dxa"/>
            <w:noWrap w:val="0"/>
            <w:vAlign w:val="center"/>
          </w:tcPr>
          <w:p w14:paraId="3A506F69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8" w:type="dxa"/>
            <w:gridSpan w:val="3"/>
            <w:noWrap w:val="0"/>
            <w:vAlign w:val="center"/>
          </w:tcPr>
          <w:p w14:paraId="3FA4189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该评估师从业年限</w:t>
            </w:r>
          </w:p>
        </w:tc>
        <w:tc>
          <w:tcPr>
            <w:tcW w:w="1857" w:type="dxa"/>
            <w:gridSpan w:val="3"/>
            <w:noWrap w:val="0"/>
            <w:vAlign w:val="center"/>
          </w:tcPr>
          <w:p w14:paraId="6A1FB147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23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20" w:type="dxa"/>
            <w:gridSpan w:val="8"/>
            <w:noWrap w:val="0"/>
            <w:vAlign w:val="center"/>
          </w:tcPr>
          <w:p w14:paraId="01AA521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主要评估人员构成</w:t>
            </w:r>
          </w:p>
        </w:tc>
      </w:tr>
      <w:tr w14:paraId="3B50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2FD48BD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720" w:type="dxa"/>
            <w:noWrap w:val="0"/>
            <w:vAlign w:val="center"/>
          </w:tcPr>
          <w:p w14:paraId="6BFD516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专业背景</w:t>
            </w:r>
          </w:p>
        </w:tc>
        <w:tc>
          <w:tcPr>
            <w:tcW w:w="3049" w:type="dxa"/>
            <w:gridSpan w:val="4"/>
            <w:noWrap w:val="0"/>
            <w:vAlign w:val="center"/>
          </w:tcPr>
          <w:p w14:paraId="0963292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具备何种职业资格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 w14:paraId="4E2CA597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证书编号</w:t>
            </w:r>
          </w:p>
        </w:tc>
      </w:tr>
      <w:tr w14:paraId="666A8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183B0AB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6451B170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01244BB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2FA43F42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744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1B7CE8E0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4F80135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08FB8B0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6E8FB5A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2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4620A6A7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4B02D708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4ACF229B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407E2DC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CC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3FD66A82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66C68F01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3F08ADE2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2827BF53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C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395" w:type="dxa"/>
            <w:noWrap w:val="0"/>
            <w:vAlign w:val="center"/>
          </w:tcPr>
          <w:p w14:paraId="331F386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5C4DC0D5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07B6A0B6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36A6A892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B73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2395" w:type="dxa"/>
            <w:noWrap w:val="0"/>
            <w:vAlign w:val="center"/>
          </w:tcPr>
          <w:p w14:paraId="771A096C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0" w:type="dxa"/>
            <w:noWrap w:val="0"/>
            <w:vAlign w:val="center"/>
          </w:tcPr>
          <w:p w14:paraId="53715B3D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49" w:type="dxa"/>
            <w:gridSpan w:val="4"/>
            <w:noWrap w:val="0"/>
            <w:vAlign w:val="center"/>
          </w:tcPr>
          <w:p w14:paraId="1F95837A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6" w:type="dxa"/>
            <w:gridSpan w:val="2"/>
            <w:noWrap w:val="0"/>
            <w:vAlign w:val="center"/>
          </w:tcPr>
          <w:p w14:paraId="27E39DAA">
            <w:pPr>
              <w:shd w:val="clear"/>
              <w:jc w:val="center"/>
              <w:rPr>
                <w:rFonts w:hint="eastAsia" w:ascii="仿宋_GB2312" w:hAnsi="华文楷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496353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5D884FEE">
      <w:pPr>
        <w:shd w:val="clear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注：如果拟参加评估的执业评估师和人员构成不同，按评估项目分别填表。</w:t>
      </w:r>
    </w:p>
    <w:p w14:paraId="3639B78F">
      <w:pPr>
        <w:shd w:val="clear"/>
        <w:ind w:firstLine="660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529038BB">
      <w:pPr>
        <w:shd w:val="clear"/>
        <w:ind w:firstLine="660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E0ADFC">
      <w:pPr>
        <w:shd w:val="clear"/>
        <w:ind w:firstLine="5250" w:firstLineChars="2500"/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</w:p>
    <w:p w14:paraId="216FA682">
      <w:pPr>
        <w:shd w:val="clear"/>
        <w:ind w:firstLine="5250" w:firstLineChars="25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>评估机构盖章：</w:t>
      </w:r>
      <w:r>
        <w:rPr>
          <w:rFonts w:hint="eastAsia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  月  日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90CE2"/>
    <w:rsid w:val="580C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2026-08-17T03:24:12Z</dcterms:created>
  <dc:creator>Administrator</dc:creator>
  <cp:lastModifiedBy>|</cp:lastModifiedBy>
  <dcterms:modified xsi:type="dcterms:W3CDTF">2026-08-17T03:25:39Z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eyJoZGlkIjoiY2EzYjA0MzU0Y2JkNzlkY2MwZmE1NWEzYjhkM2JiYzMiLCJ1c2VySWQiOiIyNDU2MTQ3NzYifQ==</vt:lpwstr>
  </property>
  <property fmtid="{D5CDD505-2E9C-101B-9397-08002B2CF9AE}" pid="4" name="ICV">
    <vt:lpwstr>088275CBC78F430CA3CCE38144155D67_12</vt:lpwstr>
  </property>
</Properties>
</file>