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C9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</w:pPr>
    </w:p>
    <w:p w14:paraId="31E30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肃南县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“百村万树千里林”绿色工程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行动</w:t>
      </w:r>
    </w:p>
    <w:p w14:paraId="115681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方案（2025-2030年）实施意见（征求意见稿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  <w:t>）</w:t>
      </w:r>
    </w:p>
    <w:p w14:paraId="524DC8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3"/>
          <w:szCs w:val="43"/>
          <w:lang w:val="en-US" w:eastAsia="zh-CN" w:bidi="ar"/>
        </w:rPr>
      </w:pPr>
    </w:p>
    <w:p w14:paraId="0B22F1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为深入贯彻习近平生态文明思想，全面落实省委、省政府《“绿满陇原”行动方案》，扎实推进我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“百村万树千里林”绿色工程建设，提升乡村绿化水平，根据《张掖市“百村万树千里林”绿色工程行动方案（2025-2030年）》要求，结合实际，提出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实施意见。</w:t>
      </w:r>
    </w:p>
    <w:p w14:paraId="1257EBC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目标任务</w:t>
      </w:r>
    </w:p>
    <w:p w14:paraId="5458B8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通过实施“百村万树千里林”绿色工程，到2030年底，对全县39个发展类村开展造林绿化全覆盖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通过新建及修复提升，确保每个村庄栽植各类苗木1万株以上，村庄林木绿化率达到40%以上；新建及修复农田防护林100公里，折合面积0.15万亩，实现重点区域应绿尽绿、林木面积稳步增加、林木质量持续提高、乡村绿化面貌得到根本改变的预期目标。</w:t>
      </w:r>
    </w:p>
    <w:p w14:paraId="472B4F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0" w:firstLineChars="200"/>
        <w:jc w:val="both"/>
        <w:textAlignment w:val="auto"/>
        <w:rPr>
          <w:rFonts w:hint="eastAsia" w:ascii="黑体" w:hAnsi="宋体" w:eastAsia="黑体" w:cs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二、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重点工作</w:t>
      </w:r>
      <w:r>
        <w:rPr>
          <w:rFonts w:hint="eastAsia" w:ascii="黑体" w:hAnsi="宋体" w:eastAsia="黑体" w:cs="黑体"/>
          <w:color w:val="auto"/>
          <w:sz w:val="32"/>
          <w:szCs w:val="32"/>
        </w:rPr>
        <w:t xml:space="preserve"> </w:t>
      </w:r>
    </w:p>
    <w:p w14:paraId="0638A18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（一）推进乡村绿化美化</w:t>
      </w:r>
    </w:p>
    <w:p w14:paraId="523D82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开展村庄周边绿化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对村庄周边空闲地、废弃地、荒滩荒地等进行全面绿化，营造环村林带，建设村庄绿色屏障。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按照“适地适树、一村一品”原则，高标准打造以经济林为主的特色乡村绿化示范点，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结合乡村振兴战略，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以点带面，逐步推动乡村绿化向“符合乡情、季相分明，效益兼顾”的模式转变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341BD0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加强庭院绿化美化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引导农户在庭院内种植果树、花卉、蔬菜等，建设小果园、小花园、小菜园，美化居住环境，增加经济收入。开展庭院绿化示范户评选活动，发挥示范带动作用。</w:t>
      </w:r>
    </w:p>
    <w:p w14:paraId="67965F3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推进村庄道路绿化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对村道两侧、街巷道路进行绿化，选用树形优美、适应性强的树种，打造绿树成荫的乡村道路景观。加强道路绿化管护，确保树木整齐美观。</w:t>
      </w:r>
    </w:p>
    <w:p w14:paraId="6E9248F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（二）加强绿色廊道建设</w:t>
      </w:r>
    </w:p>
    <w:p w14:paraId="7DD553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4.道路景观带建设。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对国省道、县乡道等主要道路两侧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进行绿化美化，依据自然状况和功能需要，分层次、分地域、分地段确定建设标准，栽植以乡土树种为主、彩叶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和经济林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树种为辅的树种，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合理配置林草植被类型和密度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打造乔灌搭配的景观带，提升道路绿化景观效果。</w:t>
      </w:r>
    </w:p>
    <w:p w14:paraId="7D382C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河湖防护带建设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在主要河流两岸以及水库、湖泊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管理范围线外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，栽植固土能力强、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效果好的树种，如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等，构建河湖防护带，增强水土保持、护坡护岸和水源涵养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9799D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（三）完善农田防护林体系</w:t>
      </w:r>
    </w:p>
    <w:p w14:paraId="353D1B9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新建及修复农田防护林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结合高标准农田建设、土地整理等项目，按照“田成方、林成网、路相通、渠相连”要求，科学建设农田防护林。对现有老化、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断带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的农田防护林进行修复改造，提高防护效能。</w:t>
      </w:r>
    </w:p>
    <w:p w14:paraId="2ACE9E8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优化防护林树种结构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主林带选用干形通直、树冠较窄、防护效能强的乡土乔木，如杨树、柳树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、榆树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等；副林带配置适生经济林树种，如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沙枣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等，既发挥防护作用，又增加农民收入。注重树种多样性，提高防护林的稳定性和抗逆性。</w:t>
      </w:r>
    </w:p>
    <w:p w14:paraId="2355937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（四）实施沙荒地绿化</w:t>
      </w:r>
    </w:p>
    <w:p w14:paraId="20D0BD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推进防沙治沙造林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内沙荒地、沙漠边缘等区域，采取封沙育林育草、种草等措施，开展防沙治沙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，扩大林草植被覆盖度，遏制土地沙化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趋势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72B138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发展沙产业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结合沙荒地绿化，因地制宜发展文冠果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杏、梭梭嫁接肉苁蓉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等沙产业，培育沙产业龙头企业和专业合作社，带动农民增收致富，实现生态与经济协调发展。</w:t>
      </w:r>
    </w:p>
    <w:p w14:paraId="1F0295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、保障措施</w:t>
      </w:r>
    </w:p>
    <w:p w14:paraId="7490927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各镇、各有关部门单位要切实担负起实施”百村万树千里林”绿色工程主体责任，进一步细化工作任务、强化责任落实，形成上下联动、协同推进的工作格局。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坚持以水定绿，考虑水资源承载能力，宜林则林，宜草则草，宜荒则荒，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合”三北”工程、乡村振兴、高标准农田建设、灌区配套与节水改造、产业扶贫等项目资金，不断加大投入力度、优化投入格局，为推进工程实施提供有力资金保障。要加强良法推广，强化技术指导，严格苗木培育、病虫害防治、日常检测等全过程管控，着力提升乡村绿化质量和效率。</w:t>
      </w:r>
    </w:p>
    <w:p w14:paraId="18120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48C5DD4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857" w:leftChars="294" w:hanging="1240" w:hangingChars="400"/>
        <w:textAlignment w:val="auto"/>
        <w:rPr>
          <w:rFonts w:hint="eastAsia" w:ascii="仿宋_GB2312" w:eastAsia="仿宋_GB2312" w:cs="仿宋_GB2312"/>
          <w:color w:val="auto"/>
          <w:sz w:val="31"/>
          <w:szCs w:val="31"/>
        </w:rPr>
      </w:pPr>
      <w:r>
        <w:rPr>
          <w:rFonts w:ascii="仿宋_GB2312" w:eastAsia="仿宋_GB2312" w:cs="仿宋_GB2312"/>
          <w:color w:val="auto"/>
          <w:sz w:val="31"/>
          <w:szCs w:val="31"/>
        </w:rPr>
        <w:t>附件：1.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张掖市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肃南县</w:t>
      </w:r>
      <w:r>
        <w:rPr>
          <w:rFonts w:ascii="仿宋_GB2312" w:eastAsia="仿宋_GB2312" w:cs="仿宋_GB2312"/>
          <w:color w:val="auto"/>
          <w:sz w:val="31"/>
          <w:szCs w:val="31"/>
        </w:rPr>
        <w:t>“百村万树千里林”绿色工程行动方案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（2025-2030年）责任清单</w:t>
      </w:r>
    </w:p>
    <w:p w14:paraId="2E47A2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853" w:leftChars="735" w:hanging="310" w:hangingChars="100"/>
        <w:textAlignment w:val="auto"/>
        <w:rPr>
          <w:rFonts w:hint="default" w:ascii="仿宋_GB2312" w:eastAsia="仿宋_GB2312" w:cs="仿宋_GB2312"/>
          <w:color w:val="auto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2.张掖市肃南县“百村万树千里林”绿色工程行动方案(2025-2030年)任务分解表</w:t>
      </w:r>
    </w:p>
    <w:p w14:paraId="78296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</w:rPr>
      </w:pPr>
    </w:p>
    <w:p w14:paraId="79033D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AFE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93AF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93AF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00EF2"/>
    <w:rsid w:val="00145587"/>
    <w:rsid w:val="01045D29"/>
    <w:rsid w:val="016F45ED"/>
    <w:rsid w:val="01E7687A"/>
    <w:rsid w:val="0227311A"/>
    <w:rsid w:val="024C0DD3"/>
    <w:rsid w:val="04763EE5"/>
    <w:rsid w:val="05720B50"/>
    <w:rsid w:val="064A73D7"/>
    <w:rsid w:val="06B7288B"/>
    <w:rsid w:val="06FC4B75"/>
    <w:rsid w:val="07222999"/>
    <w:rsid w:val="07697D31"/>
    <w:rsid w:val="07F95559"/>
    <w:rsid w:val="0820675A"/>
    <w:rsid w:val="08643FDA"/>
    <w:rsid w:val="08684CE0"/>
    <w:rsid w:val="08856ACA"/>
    <w:rsid w:val="088C3CD7"/>
    <w:rsid w:val="08AF1F81"/>
    <w:rsid w:val="097C01EF"/>
    <w:rsid w:val="0A3B7763"/>
    <w:rsid w:val="0AD100C7"/>
    <w:rsid w:val="0ADD4CBE"/>
    <w:rsid w:val="0AE07845"/>
    <w:rsid w:val="0B04049C"/>
    <w:rsid w:val="0B70168E"/>
    <w:rsid w:val="0E7E26F4"/>
    <w:rsid w:val="0E925DBF"/>
    <w:rsid w:val="0F76748F"/>
    <w:rsid w:val="103709CC"/>
    <w:rsid w:val="11427852"/>
    <w:rsid w:val="11EF2E86"/>
    <w:rsid w:val="12850115"/>
    <w:rsid w:val="13FF7A53"/>
    <w:rsid w:val="14215B06"/>
    <w:rsid w:val="14593607"/>
    <w:rsid w:val="14C91E0F"/>
    <w:rsid w:val="14D709D0"/>
    <w:rsid w:val="14DE3B0C"/>
    <w:rsid w:val="15113EE2"/>
    <w:rsid w:val="152359C3"/>
    <w:rsid w:val="15436065"/>
    <w:rsid w:val="156E30E2"/>
    <w:rsid w:val="162B4B2F"/>
    <w:rsid w:val="16965497"/>
    <w:rsid w:val="16AE750E"/>
    <w:rsid w:val="16EC3D83"/>
    <w:rsid w:val="17D42453"/>
    <w:rsid w:val="17DB07D7"/>
    <w:rsid w:val="18DD40DB"/>
    <w:rsid w:val="1A6B1898"/>
    <w:rsid w:val="1A7D3DC7"/>
    <w:rsid w:val="1B010554"/>
    <w:rsid w:val="1BCC0B62"/>
    <w:rsid w:val="1BF43C15"/>
    <w:rsid w:val="1C7B4336"/>
    <w:rsid w:val="1CC17CA6"/>
    <w:rsid w:val="1D0D15CB"/>
    <w:rsid w:val="1D4110DC"/>
    <w:rsid w:val="1D5726AE"/>
    <w:rsid w:val="1E0B5246"/>
    <w:rsid w:val="1E8A260F"/>
    <w:rsid w:val="1EFB350D"/>
    <w:rsid w:val="201B02CB"/>
    <w:rsid w:val="21042B4C"/>
    <w:rsid w:val="215F27DF"/>
    <w:rsid w:val="22364F87"/>
    <w:rsid w:val="232C638A"/>
    <w:rsid w:val="23384D2F"/>
    <w:rsid w:val="234B6811"/>
    <w:rsid w:val="24AA136E"/>
    <w:rsid w:val="24D9609E"/>
    <w:rsid w:val="24FA6740"/>
    <w:rsid w:val="273677D8"/>
    <w:rsid w:val="27DF39CB"/>
    <w:rsid w:val="28697739"/>
    <w:rsid w:val="28A16ED3"/>
    <w:rsid w:val="28CF1C92"/>
    <w:rsid w:val="29C23357"/>
    <w:rsid w:val="2A7725E1"/>
    <w:rsid w:val="2AC670C5"/>
    <w:rsid w:val="2C02412C"/>
    <w:rsid w:val="2CAB6572"/>
    <w:rsid w:val="2CCA740E"/>
    <w:rsid w:val="2F8D6403"/>
    <w:rsid w:val="31055596"/>
    <w:rsid w:val="32C65EB4"/>
    <w:rsid w:val="3486341C"/>
    <w:rsid w:val="35374E47"/>
    <w:rsid w:val="35956011"/>
    <w:rsid w:val="369736C3"/>
    <w:rsid w:val="36C95F72"/>
    <w:rsid w:val="36FD5C1C"/>
    <w:rsid w:val="383248AB"/>
    <w:rsid w:val="396C7089"/>
    <w:rsid w:val="39812B34"/>
    <w:rsid w:val="39D8471E"/>
    <w:rsid w:val="3B4E6A46"/>
    <w:rsid w:val="3BB41766"/>
    <w:rsid w:val="3BF03FA1"/>
    <w:rsid w:val="3C0E5DAB"/>
    <w:rsid w:val="3C355E58"/>
    <w:rsid w:val="3E012496"/>
    <w:rsid w:val="3E4A03BF"/>
    <w:rsid w:val="3E9B4698"/>
    <w:rsid w:val="3EA96424"/>
    <w:rsid w:val="3EB63280"/>
    <w:rsid w:val="3F116709"/>
    <w:rsid w:val="3FCF3ECE"/>
    <w:rsid w:val="41032081"/>
    <w:rsid w:val="417E6998"/>
    <w:rsid w:val="426B25D4"/>
    <w:rsid w:val="429D7D01"/>
    <w:rsid w:val="42FA74B4"/>
    <w:rsid w:val="44A973E3"/>
    <w:rsid w:val="4525645E"/>
    <w:rsid w:val="4565155C"/>
    <w:rsid w:val="46B856BC"/>
    <w:rsid w:val="473A4323"/>
    <w:rsid w:val="4871646A"/>
    <w:rsid w:val="48FA1E3A"/>
    <w:rsid w:val="4A435BE4"/>
    <w:rsid w:val="4A7B537E"/>
    <w:rsid w:val="4B1D16A8"/>
    <w:rsid w:val="4B2A50F8"/>
    <w:rsid w:val="4BB52B5F"/>
    <w:rsid w:val="4C675BBA"/>
    <w:rsid w:val="4D241CFD"/>
    <w:rsid w:val="4D714FBA"/>
    <w:rsid w:val="4E261EAA"/>
    <w:rsid w:val="4EA623FB"/>
    <w:rsid w:val="4EF37BD9"/>
    <w:rsid w:val="4F133DD7"/>
    <w:rsid w:val="4F4F0B87"/>
    <w:rsid w:val="4F6C1739"/>
    <w:rsid w:val="4FE05182"/>
    <w:rsid w:val="509C305B"/>
    <w:rsid w:val="50B415EA"/>
    <w:rsid w:val="519449C5"/>
    <w:rsid w:val="519F1952"/>
    <w:rsid w:val="51AF590D"/>
    <w:rsid w:val="52635075"/>
    <w:rsid w:val="532C2BD7"/>
    <w:rsid w:val="53980D4F"/>
    <w:rsid w:val="53EB2F0E"/>
    <w:rsid w:val="54B03E76"/>
    <w:rsid w:val="56723AD9"/>
    <w:rsid w:val="568455BA"/>
    <w:rsid w:val="5737087F"/>
    <w:rsid w:val="581A61D6"/>
    <w:rsid w:val="58883A0E"/>
    <w:rsid w:val="589A10C5"/>
    <w:rsid w:val="58D41BFE"/>
    <w:rsid w:val="59170968"/>
    <w:rsid w:val="59232E69"/>
    <w:rsid w:val="597B2CA5"/>
    <w:rsid w:val="59D52529"/>
    <w:rsid w:val="5C4750C0"/>
    <w:rsid w:val="5F9C7819"/>
    <w:rsid w:val="5FCB425A"/>
    <w:rsid w:val="5FD255E8"/>
    <w:rsid w:val="607D37A6"/>
    <w:rsid w:val="609357D0"/>
    <w:rsid w:val="60BB7E2A"/>
    <w:rsid w:val="61355E2F"/>
    <w:rsid w:val="626A7D5A"/>
    <w:rsid w:val="62A82630"/>
    <w:rsid w:val="62B22EFD"/>
    <w:rsid w:val="63BF40D6"/>
    <w:rsid w:val="63DE41F1"/>
    <w:rsid w:val="656B0071"/>
    <w:rsid w:val="65B9027B"/>
    <w:rsid w:val="67350A8C"/>
    <w:rsid w:val="673540FC"/>
    <w:rsid w:val="67535261"/>
    <w:rsid w:val="68394457"/>
    <w:rsid w:val="6899744C"/>
    <w:rsid w:val="68EF1E86"/>
    <w:rsid w:val="69A00EF2"/>
    <w:rsid w:val="6A9A4F55"/>
    <w:rsid w:val="6AA52783"/>
    <w:rsid w:val="6B5B5082"/>
    <w:rsid w:val="6BAE0CB8"/>
    <w:rsid w:val="6BAE26CD"/>
    <w:rsid w:val="6DDD45E2"/>
    <w:rsid w:val="6E867CCA"/>
    <w:rsid w:val="6EA81D9B"/>
    <w:rsid w:val="6F1453A4"/>
    <w:rsid w:val="6F35524C"/>
    <w:rsid w:val="6F9C2F6B"/>
    <w:rsid w:val="6FF6112B"/>
    <w:rsid w:val="70A11C3C"/>
    <w:rsid w:val="71123A97"/>
    <w:rsid w:val="715F2A54"/>
    <w:rsid w:val="71E05943"/>
    <w:rsid w:val="72200435"/>
    <w:rsid w:val="72A46970"/>
    <w:rsid w:val="747B5DF7"/>
    <w:rsid w:val="74B03CF2"/>
    <w:rsid w:val="74F6547D"/>
    <w:rsid w:val="759D26FD"/>
    <w:rsid w:val="75DF4163"/>
    <w:rsid w:val="76DF4EC6"/>
    <w:rsid w:val="77486C70"/>
    <w:rsid w:val="775B5A6C"/>
    <w:rsid w:val="77E65C7D"/>
    <w:rsid w:val="787B2F3A"/>
    <w:rsid w:val="79012C4A"/>
    <w:rsid w:val="79754015"/>
    <w:rsid w:val="797D7F1B"/>
    <w:rsid w:val="798C015E"/>
    <w:rsid w:val="79B55907"/>
    <w:rsid w:val="7A645D22"/>
    <w:rsid w:val="7A8552D9"/>
    <w:rsid w:val="7B8C08E9"/>
    <w:rsid w:val="7C120DEF"/>
    <w:rsid w:val="7CE02C9B"/>
    <w:rsid w:val="7D0B583E"/>
    <w:rsid w:val="7D5D078F"/>
    <w:rsid w:val="7D7D04EA"/>
    <w:rsid w:val="7E6248DE"/>
    <w:rsid w:val="7F390D8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1482</Words>
  <Characters>1537</Characters>
  <Lines>0</Lines>
  <Paragraphs>0</Paragraphs>
  <TotalTime>0</TotalTime>
  <ScaleCrop>false</ScaleCrop>
  <LinksUpToDate>false</LinksUpToDate>
  <CharactersWithSpaces>1538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2025-06-26T02:45:00Z</dcterms:created>
  <dc:creator>小小的太阳</dc:creator>
  <cp:lastModifiedBy>dh</cp:lastModifiedBy>
  <cp:lastPrinted>2025-08-24T12:04:00Z</cp:lastPrinted>
  <dcterms:modified xsi:type="dcterms:W3CDTF">2025-09-08T08:26:07Z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EDAFF33F1C61464995E1F48C8A00C948_13</vt:lpwstr>
  </property>
  <property fmtid="{D5CDD505-2E9C-101B-9397-08002B2CF9AE}" pid="4" name="KSOTemplateDocerSaveRecord">
    <vt:lpwstr>eyJoZGlkIjoiY2ZmY2NkOTlmNWI4ZTczZTE2ZTdlODhhMWRkZWI5NjciLCJ1c2VySWQiOiIzODEwMzUzMDcifQ==</vt:lpwstr>
  </property>
</Properties>
</file>